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260"/>
      </w:tblGrid>
      <w:tr w:rsidR="00121155" w:rsidRPr="000B4F48" w:rsidTr="000B4F48">
        <w:trPr>
          <w:jc w:val="center"/>
        </w:trPr>
        <w:tc>
          <w:tcPr>
            <w:tcW w:w="2835" w:type="dxa"/>
          </w:tcPr>
          <w:p w:rsidR="000B4F48" w:rsidRPr="000B4F48" w:rsidRDefault="00121155" w:rsidP="00121155">
            <w:pPr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</w:pPr>
            <w:r w:rsidRPr="000B4F48"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  <w:t>Россия, 613044, Кировская область, Кирово-Чепецкий район, </w:t>
            </w:r>
          </w:p>
          <w:p w:rsidR="000B4F48" w:rsidRPr="000B4F48" w:rsidRDefault="00121155" w:rsidP="00121155">
            <w:pPr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</w:pPr>
            <w:r w:rsidRPr="000B4F48"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  <w:t xml:space="preserve">ж/д станция </w:t>
            </w:r>
            <w:proofErr w:type="spellStart"/>
            <w:r w:rsidRPr="000B4F48"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  <w:t>Бумкомбинат</w:t>
            </w:r>
            <w:proofErr w:type="spellEnd"/>
            <w:r w:rsidRPr="000B4F48"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  <w:t xml:space="preserve">, </w:t>
            </w:r>
          </w:p>
          <w:p w:rsidR="00121155" w:rsidRDefault="00121155" w:rsidP="00121155">
            <w:pPr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</w:pPr>
            <w:r w:rsidRPr="000B4F48">
              <w:rPr>
                <w:rFonts w:ascii="Franklin Gothic Medium" w:hAnsi="Franklin Gothic Medium" w:cs="Arial"/>
                <w:color w:val="333333"/>
                <w:sz w:val="16"/>
                <w:szCs w:val="16"/>
                <w:shd w:val="clear" w:color="auto" w:fill="FDFDFD"/>
              </w:rPr>
              <w:t>проезд Кирпичный, 1</w:t>
            </w:r>
          </w:p>
          <w:p w:rsidR="000B4F48" w:rsidRPr="00121155" w:rsidRDefault="000B4F48" w:rsidP="001211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121155" w:rsidRDefault="00121155" w:rsidP="001211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63A751" wp14:editId="7516C64F">
                  <wp:extent cx="2178050" cy="5187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А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131" cy="53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B4F48" w:rsidRPr="000B4F48" w:rsidRDefault="000B4F48" w:rsidP="000B4F48">
            <w:pPr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</w:pPr>
            <w:hyperlink r:id="rId8" w:history="1">
              <w:r w:rsidRPr="000B4F48">
                <w:rPr>
                  <w:rFonts w:ascii="Franklin Gothic Medium" w:hAnsi="Franklin Gothic Medium"/>
                  <w:sz w:val="16"/>
                  <w:szCs w:val="16"/>
                </w:rPr>
                <w:t>8</w:t>
              </w:r>
              <w:r w:rsidRPr="000B4F48">
                <w:rPr>
                  <w:rStyle w:val="a8"/>
                  <w:rFonts w:ascii="Franklin Gothic Medium" w:hAnsi="Franklin Gothic Medium"/>
                  <w:color w:val="auto"/>
                  <w:sz w:val="16"/>
                  <w:szCs w:val="16"/>
                  <w:u w:val="none"/>
                </w:rPr>
                <w:t>(8332) 24-74-22</w:t>
              </w:r>
            </w:hyperlink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 xml:space="preserve"> Приемная</w:t>
            </w:r>
          </w:p>
          <w:p w:rsidR="00121155" w:rsidRPr="000B4F48" w:rsidRDefault="000B4F48" w:rsidP="000B4F48">
            <w:pPr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</w:pPr>
            <w:r w:rsidRPr="000B4F48">
              <w:rPr>
                <w:rFonts w:ascii="Franklin Gothic Medium" w:hAnsi="Franklin Gothic Medium"/>
                <w:sz w:val="16"/>
                <w:szCs w:val="16"/>
              </w:rPr>
              <w:t>8</w:t>
            </w:r>
            <w:hyperlink r:id="rId9" w:history="1">
              <w:r w:rsidRPr="000B4F48">
                <w:rPr>
                  <w:rStyle w:val="a8"/>
                  <w:rFonts w:ascii="Franklin Gothic Medium" w:hAnsi="Franklin Gothic Medium"/>
                  <w:color w:val="auto"/>
                  <w:sz w:val="16"/>
                  <w:szCs w:val="16"/>
                  <w:u w:val="none"/>
                </w:rPr>
                <w:t xml:space="preserve"> (8332) 24-74-24</w:t>
              </w:r>
            </w:hyperlink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>-</w:t>
            </w:r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 xml:space="preserve"> Отдел продаж</w:t>
            </w:r>
            <w:r w:rsidRPr="000B4F48">
              <w:rPr>
                <w:rFonts w:ascii="Franklin Gothic Medium" w:hAnsi="Franklin Gothic Medium"/>
                <w:sz w:val="16"/>
                <w:szCs w:val="16"/>
              </w:rPr>
              <w:br/>
            </w:r>
            <w:hyperlink r:id="rId10" w:history="1">
              <w:r w:rsidRPr="000B4F48">
                <w:rPr>
                  <w:rFonts w:ascii="Franklin Gothic Medium" w:hAnsi="Franklin Gothic Medium"/>
                  <w:sz w:val="16"/>
                  <w:szCs w:val="16"/>
                  <w:lang w:val="en-US"/>
                </w:rPr>
                <w:t>8</w:t>
              </w:r>
              <w:r w:rsidRPr="000B4F48">
                <w:rPr>
                  <w:rStyle w:val="a8"/>
                  <w:rFonts w:ascii="Franklin Gothic Medium" w:hAnsi="Franklin Gothic Medium"/>
                  <w:color w:val="auto"/>
                  <w:sz w:val="16"/>
                  <w:szCs w:val="16"/>
                  <w:u w:val="none"/>
                </w:rPr>
                <w:t xml:space="preserve"> 912 330 64 82</w:t>
              </w:r>
            </w:hyperlink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0B4F48">
              <w:rPr>
                <w:rFonts w:ascii="Franklin Gothic Medium" w:hAnsi="Franklin Gothic Medium" w:cs="Arial"/>
                <w:sz w:val="16"/>
                <w:szCs w:val="16"/>
                <w:shd w:val="clear" w:color="auto" w:fill="FFFFFF"/>
              </w:rPr>
              <w:t xml:space="preserve"> Коммерческий отдел</w:t>
            </w:r>
          </w:p>
          <w:p w:rsidR="000B4F48" w:rsidRPr="000B4F48" w:rsidRDefault="000B4F48" w:rsidP="000B4F48">
            <w:pPr>
              <w:rPr>
                <w:rFonts w:ascii="Franklin Gothic Medium" w:hAnsi="Franklin Gothic Medium"/>
                <w:sz w:val="16"/>
                <w:szCs w:val="16"/>
                <w:lang w:val="en-US"/>
              </w:rPr>
            </w:pPr>
            <w:r>
              <w:rPr>
                <w:rFonts w:ascii="Franklin Gothic Medium" w:hAnsi="Franklin Gothic Medium"/>
                <w:sz w:val="16"/>
                <w:szCs w:val="16"/>
                <w:lang w:val="en-US"/>
              </w:rPr>
              <w:t>e</w:t>
            </w:r>
            <w:r w:rsidRPr="000B4F48">
              <w:rPr>
                <w:rFonts w:ascii="Franklin Gothic Medium" w:hAnsi="Franklin Gothic Medium"/>
                <w:sz w:val="16"/>
                <w:szCs w:val="16"/>
                <w:lang w:val="en-US"/>
              </w:rPr>
              <w:t>-</w:t>
            </w:r>
            <w:r>
              <w:rPr>
                <w:rFonts w:ascii="Franklin Gothic Medium" w:hAnsi="Franklin Gothic Medium"/>
                <w:sz w:val="16"/>
                <w:szCs w:val="16"/>
                <w:lang w:val="en-US"/>
              </w:rPr>
              <w:t>mail:</w:t>
            </w:r>
            <w:r w:rsidRPr="000B4F48">
              <w:rPr>
                <w:rFonts w:ascii="Franklin Gothic Medium" w:hAnsi="Franklin Gothic Medium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0B4F48">
                <w:rPr>
                  <w:rStyle w:val="a8"/>
                  <w:rFonts w:ascii="Franklin Gothic Medium" w:hAnsi="Franklin Gothic Medium"/>
                  <w:color w:val="auto"/>
                  <w:sz w:val="16"/>
                  <w:szCs w:val="16"/>
                  <w:u w:val="none"/>
                  <w:lang w:val="en-US"/>
                </w:rPr>
                <w:t>sale@kckz.ru</w:t>
              </w:r>
            </w:hyperlink>
            <w:r w:rsidRPr="000B4F48">
              <w:rPr>
                <w:rFonts w:ascii="Franklin Gothic Medium" w:hAnsi="Franklin Gothic Medium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Franklin Gothic Medium" w:hAnsi="Franklin Gothic Medium"/>
                <w:sz w:val="16"/>
                <w:szCs w:val="16"/>
              </w:rPr>
              <w:t>сайт</w:t>
            </w:r>
            <w:r w:rsidRPr="000B4F48">
              <w:rPr>
                <w:rFonts w:ascii="Franklin Gothic Medium" w:hAnsi="Franklin Gothic Medium"/>
                <w:sz w:val="16"/>
                <w:szCs w:val="16"/>
                <w:lang w:val="en-US"/>
              </w:rPr>
              <w:t>: www.kckz.ru</w:t>
            </w:r>
          </w:p>
        </w:tc>
      </w:tr>
    </w:tbl>
    <w:p w:rsidR="000B4F48" w:rsidRDefault="000B4F48" w:rsidP="000B4F48">
      <w:pPr>
        <w:jc w:val="center"/>
        <w:rPr>
          <w:b/>
          <w:bCs/>
        </w:rPr>
      </w:pPr>
      <w:r>
        <w:rPr>
          <w:b/>
          <w:bCs/>
          <w:color w:val="C00000"/>
        </w:rPr>
        <w:t>____</w:t>
      </w:r>
      <w:r>
        <w:rPr>
          <w:b/>
          <w:bCs/>
          <w:color w:val="C00000"/>
          <w:lang w:val="en-US"/>
        </w:rPr>
        <w:t>____</w:t>
      </w:r>
      <w:r w:rsidRPr="00121155">
        <w:rPr>
          <w:b/>
          <w:bCs/>
          <w:color w:val="C00000"/>
          <w:lang w:val="en-US"/>
        </w:rPr>
        <w:t>___________________________________________________________________________________</w:t>
      </w:r>
      <w:r w:rsidRPr="000B4F48">
        <w:rPr>
          <w:b/>
          <w:bCs/>
        </w:rPr>
        <w:t xml:space="preserve"> </w:t>
      </w:r>
    </w:p>
    <w:p w:rsidR="000B4F48" w:rsidRDefault="000B4F48" w:rsidP="00121155">
      <w:pPr>
        <w:jc w:val="center"/>
        <w:rPr>
          <w:b/>
          <w:bCs/>
        </w:rPr>
      </w:pPr>
      <w:r w:rsidRPr="00121155">
        <w:rPr>
          <w:b/>
          <w:bCs/>
        </w:rPr>
        <w:t>Информация о компании</w:t>
      </w:r>
    </w:p>
    <w:p w:rsidR="000B4F48" w:rsidRDefault="000B4F48" w:rsidP="00121155">
      <w:pPr>
        <w:jc w:val="center"/>
        <w:rPr>
          <w:b/>
          <w:bCs/>
        </w:rPr>
      </w:pPr>
    </w:p>
    <w:p w:rsidR="00FF5DE5" w:rsidRDefault="00FF5DE5" w:rsidP="00121155">
      <w:pPr>
        <w:jc w:val="center"/>
      </w:pPr>
      <w:r>
        <w:t>Акционерное общество «Кирово-Чепецкий кирпичный завод» - предприятие по выпуску лицевого керамического кирпича по технологии пластического формования.</w:t>
      </w:r>
    </w:p>
    <w:p w:rsidR="00121155" w:rsidRDefault="00121155" w:rsidP="00121155">
      <w:pPr>
        <w:jc w:val="center"/>
      </w:pPr>
    </w:p>
    <w:p w:rsidR="00FF5DE5" w:rsidRDefault="00FF5DE5" w:rsidP="00121155">
      <w:pPr>
        <w:jc w:val="center"/>
      </w:pPr>
      <w:r>
        <w:t>Высокое качество продукции, изготовленной на современном немецком оборудовании, подтверждено сертификатом соответствия ГОСТ 530-2012</w:t>
      </w:r>
    </w:p>
    <w:p w:rsidR="00121155" w:rsidRDefault="00121155" w:rsidP="00121155">
      <w:pPr>
        <w:jc w:val="center"/>
      </w:pPr>
    </w:p>
    <w:p w:rsidR="00FF5DE5" w:rsidRDefault="00FF5DE5" w:rsidP="00121155">
      <w:pPr>
        <w:jc w:val="center"/>
      </w:pPr>
      <w:r>
        <w:t>В ассортименте 138 видов лицевого кирпича ТМ «КС-Керамик»: 7 форматов, 4 типа лицевой поверхности и 16 оттенков от белого до тёмно-шоколадного. Производственные мощности позволяют изготовить кирпич по индивидуальному заказу.</w:t>
      </w:r>
    </w:p>
    <w:p w:rsidR="00121155" w:rsidRDefault="00121155" w:rsidP="00121155">
      <w:pPr>
        <w:jc w:val="center"/>
      </w:pPr>
    </w:p>
    <w:p w:rsidR="00FF5DE5" w:rsidRDefault="00FF5DE5" w:rsidP="00121155">
      <w:pPr>
        <w:jc w:val="center"/>
      </w:pPr>
      <w:r>
        <w:t>АО «Кирово-Чепецкий кирпичный завод» зарекомендовал себя как надежный производитель качественного лицевого кирпича европейского качества. Поставки кирпича ТМ «КС-Керамик» осуществляются во все регионы России и ближнее зарубежье автомобильным и железнодорожным транспортом. Благодаря широкой дилерской сети купить кирпич европейского качества по российским ценам доступно каждому застройщику и частному лицу.</w:t>
      </w:r>
    </w:p>
    <w:p w:rsidR="00121155" w:rsidRDefault="00121155" w:rsidP="00121155">
      <w:pPr>
        <w:jc w:val="center"/>
      </w:pPr>
    </w:p>
    <w:p w:rsidR="00FF5DE5" w:rsidRDefault="00FF5DE5" w:rsidP="00121155">
      <w:pPr>
        <w:jc w:val="center"/>
      </w:pPr>
      <w:r>
        <w:t>Богатая цветовая гамма, включающая в себя разновидности баварского стиля, а также фактуры лицевой поверхности позволяют создавать различные дизайнерские решения.</w:t>
      </w:r>
    </w:p>
    <w:p w:rsidR="00121155" w:rsidRDefault="00121155" w:rsidP="00121155">
      <w:pPr>
        <w:jc w:val="center"/>
      </w:pPr>
    </w:p>
    <w:p w:rsidR="005B2687" w:rsidRDefault="00FF5DE5" w:rsidP="005B2687">
      <w:pPr>
        <w:jc w:val="center"/>
      </w:pPr>
      <w:r>
        <w:t>Керамический кирпич ТМ «КС-Керамик» используется на значимо важных архитектурных объектах России, в строительстве храмов, многоэтажном и коттеджном строительстве, применяется для внутренней отделки помещений, облицовки печей и каминов. Это натуральный и современный материал Вашего дома для долгой и счастливой жизни!</w:t>
      </w:r>
      <w:bookmarkStart w:id="0" w:name="_GoBack"/>
      <w:bookmarkEnd w:id="0"/>
    </w:p>
    <w:p w:rsidR="00EA0EF3" w:rsidRDefault="00EA0EF3" w:rsidP="005B2687">
      <w:pPr>
        <w:jc w:val="center"/>
      </w:pPr>
    </w:p>
    <w:p w:rsidR="00EA0EF3" w:rsidRDefault="00EA0EF3" w:rsidP="005B2687">
      <w:pPr>
        <w:jc w:val="center"/>
      </w:pPr>
    </w:p>
    <w:p w:rsidR="00EA0EF3" w:rsidRDefault="00EA0EF3" w:rsidP="005B2687">
      <w:pPr>
        <w:jc w:val="center"/>
      </w:pPr>
    </w:p>
    <w:p w:rsidR="009D203E" w:rsidRDefault="00EA0EF3" w:rsidP="00EA0EF3">
      <w:pPr>
        <w:jc w:val="center"/>
      </w:pPr>
      <w:r>
        <w:rPr>
          <w:noProof/>
        </w:rPr>
        <w:drawing>
          <wp:inline distT="0" distB="0" distL="0" distR="0">
            <wp:extent cx="6480175" cy="15760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се цвет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03E" w:rsidSect="00EA0E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709" w:left="851" w:header="708" w:footer="708" w:gutter="0"/>
      <w:pgBorders w:offsetFrom="page">
        <w:top w:val="thinThickSmallGap" w:sz="12" w:space="24" w:color="C00000"/>
        <w:left w:val="thinThickSmallGap" w:sz="12" w:space="24" w:color="C00000"/>
        <w:bottom w:val="thickThinSmallGap" w:sz="12" w:space="24" w:color="C00000"/>
        <w:right w:val="thickThinSmallGap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34" w:rsidRDefault="00854D34" w:rsidP="00121155">
      <w:pPr>
        <w:spacing w:after="0" w:line="240" w:lineRule="auto"/>
      </w:pPr>
      <w:r>
        <w:separator/>
      </w:r>
    </w:p>
  </w:endnote>
  <w:endnote w:type="continuationSeparator" w:id="0">
    <w:p w:rsidR="00854D34" w:rsidRDefault="00854D34" w:rsidP="0012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55" w:rsidRDefault="001211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55" w:rsidRDefault="001211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55" w:rsidRDefault="001211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34" w:rsidRDefault="00854D34" w:rsidP="00121155">
      <w:pPr>
        <w:spacing w:after="0" w:line="240" w:lineRule="auto"/>
      </w:pPr>
      <w:r>
        <w:separator/>
      </w:r>
    </w:p>
  </w:footnote>
  <w:footnote w:type="continuationSeparator" w:id="0">
    <w:p w:rsidR="00854D34" w:rsidRDefault="00854D34" w:rsidP="0012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55" w:rsidRDefault="0012115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579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CKZ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55" w:rsidRDefault="0012115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580" o:spid="_x0000_s2051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CKZ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55" w:rsidRDefault="0012115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578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CKZ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3E"/>
    <w:rsid w:val="000B4F48"/>
    <w:rsid w:val="00121155"/>
    <w:rsid w:val="003F01E7"/>
    <w:rsid w:val="005B2687"/>
    <w:rsid w:val="00854D34"/>
    <w:rsid w:val="009D203E"/>
    <w:rsid w:val="00B8313A"/>
    <w:rsid w:val="00BA0982"/>
    <w:rsid w:val="00EA0EF3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8B7A04"/>
  <w15:chartTrackingRefBased/>
  <w15:docId w15:val="{7A5D5AB9-F61F-4B1A-B989-5FAADA6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55"/>
  </w:style>
  <w:style w:type="paragraph" w:styleId="a6">
    <w:name w:val="footer"/>
    <w:basedOn w:val="a"/>
    <w:link w:val="a7"/>
    <w:uiPriority w:val="99"/>
    <w:unhideWhenUsed/>
    <w:rsid w:val="0012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55"/>
  </w:style>
  <w:style w:type="character" w:styleId="a8">
    <w:name w:val="Hyperlink"/>
    <w:basedOn w:val="a0"/>
    <w:uiPriority w:val="99"/>
    <w:unhideWhenUsed/>
    <w:rsid w:val="000B4F4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B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3322474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e@kckz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791233064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83322474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9C9E-6369-41C4-8CAA-71610555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2020-04-20T10:21:00Z</dcterms:created>
  <dcterms:modified xsi:type="dcterms:W3CDTF">2020-04-20T10:21:00Z</dcterms:modified>
</cp:coreProperties>
</file>